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08B99D8A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DE23AD">
        <w:rPr>
          <w:rFonts w:ascii="Arial" w:eastAsia="ＭＳ 明朝" w:hAnsi="Arial"/>
          <w:b/>
          <w:noProof/>
          <w:lang w:val="en-US" w:eastAsia="x-none"/>
        </w:rPr>
        <w:t>1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R1-22</w:t>
      </w:r>
      <w:r w:rsidR="00740EA3">
        <w:rPr>
          <w:rFonts w:ascii="Arial" w:eastAsia="ＭＳ 明朝" w:hAnsi="Arial"/>
          <w:b/>
          <w:noProof/>
          <w:lang w:val="en-US" w:eastAsia="x-none"/>
        </w:rPr>
        <w:t>1</w:t>
      </w:r>
      <w:r w:rsidR="00DE23AD">
        <w:rPr>
          <w:rFonts w:ascii="Arial" w:eastAsia="ＭＳ 明朝" w:hAnsi="Arial"/>
          <w:b/>
          <w:noProof/>
          <w:lang w:val="en-US" w:eastAsia="x-none"/>
        </w:rPr>
        <w:t>2896</w:t>
      </w:r>
    </w:p>
    <w:bookmarkEnd w:id="0"/>
    <w:p w14:paraId="2E7BAE71" w14:textId="77777777" w:rsidR="002B1B51" w:rsidRPr="002B1B51" w:rsidRDefault="002B1B51" w:rsidP="002B1B51">
      <w:pPr>
        <w:pStyle w:val="a3"/>
        <w:tabs>
          <w:tab w:val="right" w:pos="7088"/>
          <w:tab w:val="right" w:pos="9781"/>
        </w:tabs>
        <w:rPr>
          <w:rFonts w:ascii="Arial" w:eastAsia="ＭＳ 明朝" w:hAnsi="Arial"/>
          <w:b/>
          <w:bCs/>
          <w:noProof/>
          <w:lang w:val="en-US" w:eastAsia="x-none"/>
        </w:rPr>
      </w:pPr>
      <w:r w:rsidRPr="002B1B51">
        <w:rPr>
          <w:rFonts w:ascii="Arial" w:eastAsia="ＭＳ 明朝" w:hAnsi="Arial"/>
          <w:b/>
          <w:bCs/>
          <w:noProof/>
          <w:lang w:val="en-US" w:eastAsia="x-none"/>
        </w:rPr>
        <w:t>Toulouse, France, November 14</w:t>
      </w:r>
      <w:r w:rsidRPr="002B1B51">
        <w:rPr>
          <w:rFonts w:ascii="Arial" w:eastAsia="ＭＳ 明朝" w:hAnsi="Arial"/>
          <w:b/>
          <w:bCs/>
          <w:noProof/>
          <w:vertAlign w:val="superscript"/>
          <w:lang w:val="en-US" w:eastAsia="x-none"/>
        </w:rPr>
        <w:t>th</w:t>
      </w:r>
      <w:r w:rsidRPr="002B1B51">
        <w:rPr>
          <w:rFonts w:ascii="Arial" w:eastAsia="ＭＳ 明朝" w:hAnsi="Arial"/>
          <w:b/>
          <w:bCs/>
          <w:noProof/>
          <w:lang w:val="en-US" w:eastAsia="x-none"/>
        </w:rPr>
        <w:t xml:space="preserve"> – 18</w:t>
      </w:r>
      <w:r w:rsidRPr="002B1B51">
        <w:rPr>
          <w:rFonts w:ascii="Arial" w:eastAsia="ＭＳ 明朝" w:hAnsi="Arial"/>
          <w:b/>
          <w:bCs/>
          <w:noProof/>
          <w:vertAlign w:val="superscript"/>
          <w:lang w:val="en-US" w:eastAsia="x-none"/>
        </w:rPr>
        <w:t>th</w:t>
      </w:r>
      <w:r w:rsidRPr="002B1B51">
        <w:rPr>
          <w:rFonts w:ascii="Arial" w:eastAsia="ＭＳ 明朝" w:hAnsi="Arial"/>
          <w:b/>
          <w:bCs/>
          <w:noProof/>
          <w:lang w:val="en-US" w:eastAsia="x-none"/>
        </w:rPr>
        <w:t>, 2022</w:t>
      </w:r>
    </w:p>
    <w:p w14:paraId="7F1024AF" w14:textId="77777777" w:rsidR="00740EA3" w:rsidRPr="002B1B51" w:rsidRDefault="00740EA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17EFE314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DE23AD" w:rsidRPr="00DE23AD">
        <w:rPr>
          <w:rFonts w:ascii="Arial" w:hAnsi="Arial" w:cs="Arial"/>
          <w:bCs/>
        </w:rPr>
        <w:t xml:space="preserve">Draft </w:t>
      </w:r>
      <w:r w:rsidR="00065F1A" w:rsidRPr="00065F1A">
        <w:rPr>
          <w:rFonts w:ascii="Arial" w:eastAsia="ＭＳ 明朝" w:hAnsi="Arial" w:cs="Arial"/>
          <w:bCs/>
          <w:lang w:eastAsia="ja-JP"/>
        </w:rPr>
        <w:t>LS on updated Rel-17 RAN1 UE features lists for NR after RAN1#11</w:t>
      </w:r>
      <w:r w:rsidR="008A2DF2">
        <w:rPr>
          <w:rFonts w:ascii="Arial" w:eastAsia="ＭＳ 明朝" w:hAnsi="Arial" w:cs="Arial"/>
          <w:bCs/>
          <w:lang w:eastAsia="ja-JP"/>
        </w:rPr>
        <w:t>1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BA261B4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DE23AD">
        <w:rPr>
          <w:rFonts w:ascii="Arial" w:hAnsi="Arial" w:cs="Arial"/>
          <w:bCs/>
        </w:rPr>
        <w:t>Moderators (AT&amp;T, NTT DOCOMO) [</w:t>
      </w:r>
      <w:r w:rsidR="00290771" w:rsidRPr="00E17B41">
        <w:rPr>
          <w:rFonts w:ascii="Arial" w:eastAsia="ＭＳ 明朝" w:hAnsi="Arial" w:cs="Arial"/>
          <w:bCs/>
          <w:lang w:eastAsia="ja-JP"/>
        </w:rPr>
        <w:t>RAN WG</w:t>
      </w:r>
      <w:r w:rsidR="00290771" w:rsidRPr="00E17B41">
        <w:rPr>
          <w:rFonts w:ascii="Arial" w:eastAsia="ＭＳ 明朝" w:hAnsi="Arial" w:cs="Arial" w:hint="eastAsia"/>
          <w:bCs/>
          <w:lang w:eastAsia="ja-JP"/>
        </w:rPr>
        <w:t>1</w:t>
      </w:r>
      <w:r w:rsidR="00DE23AD">
        <w:rPr>
          <w:rFonts w:ascii="Arial" w:eastAsia="ＭＳ 明朝" w:hAnsi="Arial" w:cs="Arial"/>
          <w:bCs/>
          <w:lang w:eastAsia="ja-JP"/>
        </w:rPr>
        <w:t>]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E54833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</w:t>
      </w:r>
      <w:r w:rsidR="00740EA3">
        <w:rPr>
          <w:rFonts w:ascii="Arial" w:hAnsi="Arial" w:cs="Arial"/>
          <w:lang w:val="pt-BR"/>
        </w:rPr>
        <w:t>1</w:t>
      </w:r>
      <w:r w:rsidR="002B1B51">
        <w:rPr>
          <w:rFonts w:ascii="Arial" w:hAnsi="Arial" w:cs="Arial"/>
          <w:lang w:val="pt-BR"/>
        </w:rPr>
        <w:t>2895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2B1B51">
        <w:rPr>
          <w:rFonts w:ascii="Arial" w:hAnsi="Arial" w:cs="Arial"/>
          <w:lang w:val="pt-BR"/>
        </w:rPr>
        <w:t>1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6E0873B" w14:textId="093F552D" w:rsidR="00342B2A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R1-22</w:t>
      </w:r>
      <w:r w:rsidR="00740EA3">
        <w:rPr>
          <w:rFonts w:ascii="Arial" w:eastAsia="游明朝" w:hAnsi="Arial" w:cs="Arial"/>
          <w:bCs/>
          <w:iCs/>
          <w:lang w:val="en-US" w:eastAsia="ja-JP"/>
        </w:rPr>
        <w:t>1</w:t>
      </w:r>
      <w:r w:rsidR="002B1B51">
        <w:rPr>
          <w:rFonts w:ascii="Arial" w:eastAsia="游明朝" w:hAnsi="Arial" w:cs="Arial"/>
          <w:bCs/>
          <w:iCs/>
          <w:lang w:val="en-US" w:eastAsia="ja-JP"/>
        </w:rPr>
        <w:t>2895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3E623E6E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</w:t>
      </w:r>
      <w:r w:rsidR="002B1B51">
        <w:rPr>
          <w:rFonts w:ascii="Arial" w:eastAsia="ＭＳ 明朝" w:hAnsi="Arial" w:cs="Arial"/>
          <w:bCs/>
          <w:lang w:eastAsia="ja-JP"/>
        </w:rPr>
        <w:t>2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B1B51">
        <w:rPr>
          <w:rFonts w:ascii="Arial" w:eastAsia="ＭＳ 明朝" w:hAnsi="Arial" w:cs="Arial"/>
          <w:bCs/>
          <w:lang w:eastAsia="ja-JP"/>
        </w:rPr>
        <w:t>Feb</w:t>
      </w:r>
      <w:r>
        <w:rPr>
          <w:rFonts w:ascii="Arial" w:eastAsia="ＭＳ 明朝" w:hAnsi="Arial" w:cs="Arial"/>
          <w:bCs/>
          <w:lang w:eastAsia="ja-JP"/>
        </w:rPr>
        <w:t>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2B1B51">
        <w:rPr>
          <w:rFonts w:ascii="Arial" w:eastAsia="ＭＳ 明朝" w:hAnsi="Arial" w:cs="Arial"/>
          <w:bCs/>
          <w:lang w:eastAsia="ja-JP"/>
        </w:rPr>
        <w:t>27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2B1B51">
        <w:rPr>
          <w:rFonts w:ascii="Arial" w:eastAsia="ＭＳ 明朝" w:hAnsi="Arial" w:cs="Arial"/>
          <w:bCs/>
          <w:lang w:eastAsia="ja-JP"/>
        </w:rPr>
        <w:t>Mar</w:t>
      </w:r>
      <w:r>
        <w:rPr>
          <w:rFonts w:ascii="Arial" w:eastAsia="ＭＳ 明朝" w:hAnsi="Arial" w:cs="Arial"/>
          <w:bCs/>
          <w:lang w:eastAsia="ja-JP"/>
        </w:rPr>
        <w:t>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B1B51">
        <w:rPr>
          <w:rFonts w:ascii="Arial" w:eastAsia="ＭＳ 明朝" w:hAnsi="Arial" w:cs="Arial"/>
          <w:bCs/>
          <w:lang w:eastAsia="ja-JP"/>
        </w:rPr>
        <w:t>Athens</w:t>
      </w:r>
      <w:r w:rsidR="00740EA3">
        <w:rPr>
          <w:rFonts w:ascii="Arial" w:eastAsia="ＭＳ 明朝" w:hAnsi="Arial" w:cs="Arial"/>
          <w:bCs/>
          <w:lang w:eastAsia="ja-JP"/>
        </w:rPr>
        <w:t xml:space="preserve">, </w:t>
      </w:r>
      <w:r w:rsidR="002B1B51">
        <w:rPr>
          <w:rFonts w:ascii="Arial" w:eastAsia="ＭＳ 明朝" w:hAnsi="Arial" w:cs="Arial"/>
          <w:bCs/>
          <w:lang w:eastAsia="ja-JP"/>
        </w:rPr>
        <w:t>GR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5524C" w14:textId="77777777" w:rsidR="00634E66" w:rsidRDefault="00634E66">
      <w:r>
        <w:separator/>
      </w:r>
    </w:p>
  </w:endnote>
  <w:endnote w:type="continuationSeparator" w:id="0">
    <w:p w14:paraId="2E87F9EE" w14:textId="77777777" w:rsidR="00634E66" w:rsidRDefault="0063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4503A" w14:textId="77777777" w:rsidR="00634E66" w:rsidRDefault="00634E66">
      <w:r>
        <w:separator/>
      </w:r>
    </w:p>
  </w:footnote>
  <w:footnote w:type="continuationSeparator" w:id="0">
    <w:p w14:paraId="307AD4B6" w14:textId="77777777" w:rsidR="00634E66" w:rsidRDefault="00634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2022-11-18T13:20:00Z</dcterms:created>
  <dcterms:modified xsi:type="dcterms:W3CDTF">2022-11-18T13:23:00Z</dcterms:modified>
</cp:coreProperties>
</file>